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6BFC" w:rsidRPr="001F6BFC" w:rsidRDefault="001F6BFC" w:rsidP="001F6BFC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6B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Возврат товара</w:t>
      </w:r>
    </w:p>
    <w:p w:rsidR="001F6BFC" w:rsidRPr="001F6BFC" w:rsidRDefault="001F6BFC" w:rsidP="001F6BFC">
      <w:pPr>
        <w:pStyle w:val="isselectedend"/>
      </w:pPr>
      <w:r w:rsidRPr="001F6BFC">
        <w:t xml:space="preserve">Если приобретённый в нашем магазине товар вам не подошёл по каким-либо причинам, вы можете вернуть его продавцу в течение </w:t>
      </w:r>
      <w:r w:rsidRPr="001F6BFC">
        <w:rPr>
          <w:rStyle w:val="Strong"/>
          <w:rFonts w:eastAsiaTheme="majorEastAsia"/>
        </w:rPr>
        <w:t>14 дней с момента получения заказа</w:t>
      </w:r>
      <w:r w:rsidRPr="001F6BFC">
        <w:t xml:space="preserve"> при соблюдении условий возврата.</w:t>
      </w:r>
    </w:p>
    <w:p w:rsidR="001F6BFC" w:rsidRPr="001F6BFC" w:rsidRDefault="001F6BFC" w:rsidP="001F6BFC">
      <w:pPr>
        <w:pStyle w:val="isselectedend"/>
      </w:pPr>
      <w:r w:rsidRPr="001F6BFC">
        <w:t>Для оформления возврата необходимо:</w:t>
      </w:r>
    </w:p>
    <w:p w:rsidR="001F6BFC" w:rsidRPr="001F6BFC" w:rsidRDefault="001F6BFC" w:rsidP="001F6BFC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t xml:space="preserve">Скачать и заполнить </w:t>
      </w:r>
      <w:r w:rsidRPr="001F6BFC">
        <w:rPr>
          <w:rStyle w:val="Strong"/>
          <w:rFonts w:ascii="Times New Roman" w:hAnsi="Times New Roman" w:cs="Times New Roman"/>
        </w:rPr>
        <w:t>заявление на возврат</w:t>
      </w:r>
      <w:r w:rsidRPr="001F6BFC">
        <w:rPr>
          <w:rFonts w:ascii="Times New Roman" w:hAnsi="Times New Roman" w:cs="Times New Roman"/>
        </w:rPr>
        <w:t>.</w:t>
      </w:r>
    </w:p>
    <w:p w:rsidR="001F6BFC" w:rsidRPr="001F6BFC" w:rsidRDefault="001F6BFC" w:rsidP="001F6BFC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t>Вложить заполненное заявление в посылку вместе с товаром.</w:t>
      </w:r>
    </w:p>
    <w:p w:rsidR="001F6BFC" w:rsidRPr="001F6BFC" w:rsidRDefault="001F6BFC" w:rsidP="001F6BFC">
      <w:pPr>
        <w:numPr>
          <w:ilvl w:val="0"/>
          <w:numId w:val="1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t xml:space="preserve">Отправить товар и заявление </w:t>
      </w:r>
      <w:r w:rsidRPr="001F6BFC">
        <w:rPr>
          <w:rStyle w:val="Strong"/>
          <w:rFonts w:ascii="Times New Roman" w:hAnsi="Times New Roman" w:cs="Times New Roman"/>
        </w:rPr>
        <w:t>простым почтовым отправлением (без наложенного платежа)</w:t>
      </w:r>
      <w:r w:rsidRPr="001F6BFC">
        <w:rPr>
          <w:rFonts w:ascii="Times New Roman" w:hAnsi="Times New Roman" w:cs="Times New Roman"/>
        </w:rPr>
        <w:t xml:space="preserve"> по адресу:</w:t>
      </w:r>
    </w:p>
    <w:p w:rsidR="001F6BFC" w:rsidRPr="001F6BFC" w:rsidRDefault="001F6BFC" w:rsidP="001F6BFC">
      <w:pPr>
        <w:pStyle w:val="isselectedend"/>
      </w:pPr>
      <w:r w:rsidRPr="001F6BFC">
        <w:rPr>
          <w:rStyle w:val="Strong"/>
          <w:rFonts w:eastAsiaTheme="majorEastAsia"/>
        </w:rPr>
        <w:t>ООО «КожЭкспо»</w:t>
      </w:r>
      <w:r w:rsidRPr="001F6BFC">
        <w:br/>
        <w:t>220141, г. Минск,</w:t>
      </w:r>
      <w:r w:rsidRPr="001F6BFC">
        <w:br/>
        <w:t>пр-т Независимости, 168/1-3Н,</w:t>
      </w:r>
      <w:r w:rsidRPr="001F6BFC">
        <w:br/>
        <w:t>отделение 554 «Европочта»</w:t>
      </w:r>
      <w:r w:rsidRPr="001F6BFC">
        <w:br/>
      </w:r>
      <w:r w:rsidRPr="001F6BFC">
        <w:rPr>
          <w:rStyle w:val="Emphasis"/>
          <w:rFonts w:eastAsiaTheme="majorEastAsia"/>
        </w:rPr>
        <w:t>(обслуживание юридических лиц)</w:t>
      </w:r>
    </w:p>
    <w:p w:rsidR="001F6BFC" w:rsidRPr="001F6BFC" w:rsidRDefault="001F6BFC" w:rsidP="001F6BFC">
      <w:pPr>
        <w:pStyle w:val="isselectedend"/>
      </w:pPr>
      <w:r w:rsidRPr="001F6BFC">
        <w:t>Обратите внимание:</w:t>
      </w:r>
    </w:p>
    <w:p w:rsidR="001F6BFC" w:rsidRPr="001F6BFC" w:rsidRDefault="001F6BFC" w:rsidP="001F6BFC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t>Возврат денежных средств осуществляется после получения и проверки товара.</w:t>
      </w:r>
    </w:p>
    <w:p w:rsidR="001F6BFC" w:rsidRPr="001F6BFC" w:rsidRDefault="001F6BFC" w:rsidP="001F6BFC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t>При возврате денежных средств на банковскую карту может удерживаться комиссия вашего банка.</w:t>
      </w:r>
    </w:p>
    <w:p w:rsidR="001F6BFC" w:rsidRPr="001F6BFC" w:rsidRDefault="001F6BFC" w:rsidP="001F6BFC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t xml:space="preserve">Посылки, отправленные </w:t>
      </w:r>
      <w:r w:rsidRPr="001F6BFC">
        <w:rPr>
          <w:rStyle w:val="Strong"/>
          <w:rFonts w:ascii="Times New Roman" w:hAnsi="Times New Roman" w:cs="Times New Roman"/>
        </w:rPr>
        <w:t>наложенным платежом</w:t>
      </w:r>
      <w:r w:rsidRPr="001F6BFC">
        <w:rPr>
          <w:rFonts w:ascii="Times New Roman" w:hAnsi="Times New Roman" w:cs="Times New Roman"/>
        </w:rPr>
        <w:t xml:space="preserve">, а также возвраты </w:t>
      </w:r>
      <w:r w:rsidRPr="001F6BFC">
        <w:rPr>
          <w:rStyle w:val="Strong"/>
          <w:rFonts w:ascii="Times New Roman" w:hAnsi="Times New Roman" w:cs="Times New Roman"/>
        </w:rPr>
        <w:t>без вложенного заявления</w:t>
      </w:r>
      <w:r w:rsidRPr="001F6BFC">
        <w:rPr>
          <w:rFonts w:ascii="Times New Roman" w:hAnsi="Times New Roman" w:cs="Times New Roman"/>
        </w:rPr>
        <w:t>, не могут быть приняты и получены продавцом.</w:t>
      </w:r>
    </w:p>
    <w:p w:rsidR="001F6BFC" w:rsidRPr="001F6BFC" w:rsidRDefault="00F72527" w:rsidP="001F6BFC">
      <w:pPr>
        <w:rPr>
          <w:rFonts w:ascii="Times New Roman" w:hAnsi="Times New Roman" w:cs="Times New Roman"/>
        </w:rPr>
      </w:pPr>
      <w:r w:rsidRPr="00F72527">
        <w:rPr>
          <w:rFonts w:ascii="Times New Roman" w:hAnsi="Times New Roman" w:cs="Times New Roman"/>
          <w:noProof/>
        </w:rPr>
        <w:pict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:rsidR="001F6BFC" w:rsidRPr="001F6BFC" w:rsidRDefault="001F6BFC" w:rsidP="001F6BFC">
      <w:pPr>
        <w:pStyle w:val="Heading1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6B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Обмен товара</w:t>
      </w:r>
    </w:p>
    <w:p w:rsidR="001F6BFC" w:rsidRPr="001F6BFC" w:rsidRDefault="001F6BFC" w:rsidP="001F6BFC">
      <w:pPr>
        <w:pStyle w:val="isselectedend"/>
      </w:pPr>
      <w:r w:rsidRPr="001F6BFC">
        <w:t>Если вам необходимо заменить приобретённый товар на другой размер, модель или вариант, вы можете оформить обмен.</w:t>
      </w:r>
    </w:p>
    <w:p w:rsidR="001F6BFC" w:rsidRPr="001F6BFC" w:rsidRDefault="001F6BFC" w:rsidP="001F6BFC">
      <w:pPr>
        <w:pStyle w:val="isselectedend"/>
      </w:pPr>
      <w:r w:rsidRPr="001F6BFC">
        <w:t>Для оформления обмена необходимо:</w:t>
      </w:r>
    </w:p>
    <w:p w:rsidR="001F6BFC" w:rsidRPr="001F6BFC" w:rsidRDefault="001F6BFC" w:rsidP="001F6BFC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t xml:space="preserve">Скачать и заполнить </w:t>
      </w:r>
      <w:r w:rsidRPr="001F6BFC">
        <w:rPr>
          <w:rStyle w:val="Strong"/>
          <w:rFonts w:ascii="Times New Roman" w:hAnsi="Times New Roman" w:cs="Times New Roman"/>
        </w:rPr>
        <w:t>заявление на обмен</w:t>
      </w:r>
      <w:r w:rsidRPr="001F6BFC">
        <w:rPr>
          <w:rFonts w:ascii="Times New Roman" w:hAnsi="Times New Roman" w:cs="Times New Roman"/>
        </w:rPr>
        <w:t>.</w:t>
      </w:r>
    </w:p>
    <w:p w:rsidR="001F6BFC" w:rsidRPr="001F6BFC" w:rsidRDefault="001F6BFC" w:rsidP="001F6BFC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t>Вложить заполненное заявление в посылку вместе с товаром.</w:t>
      </w:r>
    </w:p>
    <w:p w:rsidR="001F6BFC" w:rsidRPr="001F6BFC" w:rsidRDefault="001F6BFC" w:rsidP="001F6BFC">
      <w:pPr>
        <w:numPr>
          <w:ilvl w:val="0"/>
          <w:numId w:val="3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t xml:space="preserve">Отправить товар и заявление </w:t>
      </w:r>
      <w:r w:rsidRPr="001F6BFC">
        <w:rPr>
          <w:rStyle w:val="Strong"/>
          <w:rFonts w:ascii="Times New Roman" w:hAnsi="Times New Roman" w:cs="Times New Roman"/>
        </w:rPr>
        <w:t>простым почтовым отправлением (без наложенного платежа)</w:t>
      </w:r>
      <w:r w:rsidRPr="001F6BFC">
        <w:rPr>
          <w:rFonts w:ascii="Times New Roman" w:hAnsi="Times New Roman" w:cs="Times New Roman"/>
        </w:rPr>
        <w:t xml:space="preserve"> по адресу:</w:t>
      </w:r>
    </w:p>
    <w:p w:rsidR="001F6BFC" w:rsidRPr="001F6BFC" w:rsidRDefault="001F6BFC" w:rsidP="001F6BFC">
      <w:pPr>
        <w:pStyle w:val="isselectedend"/>
      </w:pPr>
      <w:r w:rsidRPr="001F6BFC">
        <w:rPr>
          <w:rStyle w:val="Strong"/>
          <w:rFonts w:eastAsiaTheme="majorEastAsia"/>
        </w:rPr>
        <w:t>ООО «КожЭкспо»</w:t>
      </w:r>
      <w:r w:rsidRPr="001F6BFC">
        <w:br/>
        <w:t>220141, г. Минск,</w:t>
      </w:r>
      <w:r w:rsidRPr="001F6BFC">
        <w:br/>
        <w:t>пр-т Независимости, 168/1-3Н,</w:t>
      </w:r>
      <w:r w:rsidRPr="001F6BFC">
        <w:br/>
        <w:t>отделение 554 «Европочта»</w:t>
      </w:r>
      <w:r w:rsidRPr="001F6BFC">
        <w:br/>
      </w:r>
      <w:r w:rsidRPr="001F6BFC">
        <w:rPr>
          <w:rStyle w:val="Emphasis"/>
          <w:rFonts w:eastAsiaTheme="majorEastAsia"/>
        </w:rPr>
        <w:t>(обслуживание юридических лиц)</w:t>
      </w:r>
    </w:p>
    <w:p w:rsidR="001F6BFC" w:rsidRPr="001F6BFC" w:rsidRDefault="001F6BFC" w:rsidP="001F6BFC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F6BF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Важно!</w:t>
      </w:r>
    </w:p>
    <w:p w:rsidR="001F6BFC" w:rsidRPr="001F6BFC" w:rsidRDefault="001F6BFC" w:rsidP="001F6BFC">
      <w:pPr>
        <w:pStyle w:val="isselectedend"/>
      </w:pPr>
      <w:r w:rsidRPr="001F6BFC">
        <w:t>Возвраты и обмены, отправленные:</w:t>
      </w:r>
    </w:p>
    <w:p w:rsidR="001F6BFC" w:rsidRPr="001F6BFC" w:rsidRDefault="001F6BFC" w:rsidP="001F6BFC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t>без заполненного заявления;</w:t>
      </w:r>
    </w:p>
    <w:p w:rsidR="001F6BFC" w:rsidRPr="001F6BFC" w:rsidRDefault="001F6BFC" w:rsidP="001F6BFC">
      <w:pPr>
        <w:numPr>
          <w:ilvl w:val="0"/>
          <w:numId w:val="4"/>
        </w:numPr>
        <w:spacing w:before="100" w:beforeAutospacing="1" w:after="100" w:afterAutospacing="1"/>
        <w:rPr>
          <w:rFonts w:ascii="Times New Roman" w:hAnsi="Times New Roman" w:cs="Times New Roman"/>
        </w:rPr>
      </w:pPr>
      <w:r w:rsidRPr="001F6BFC">
        <w:rPr>
          <w:rFonts w:ascii="Times New Roman" w:hAnsi="Times New Roman" w:cs="Times New Roman"/>
        </w:rPr>
        <w:t>наложенным платежом;</w:t>
      </w:r>
    </w:p>
    <w:p w:rsidR="001F6BFC" w:rsidRPr="001F6BFC" w:rsidRDefault="001F6BFC" w:rsidP="001F6BFC">
      <w:pPr>
        <w:pStyle w:val="isselectedend"/>
      </w:pPr>
      <w:r w:rsidRPr="001F6BFC">
        <w:t>не могут быть приняты продавцом.</w:t>
      </w:r>
    </w:p>
    <w:p w:rsidR="001F6BFC" w:rsidRPr="001F6BFC" w:rsidRDefault="001F6BFC" w:rsidP="001F6BFC">
      <w:pPr>
        <w:pStyle w:val="NormalWeb"/>
      </w:pPr>
      <w:r w:rsidRPr="001F6BFC">
        <w:t>Пожалуйста, перед отправкой убедитесь, что заявление заполнено корректно и вложено в посылку.</w:t>
      </w:r>
    </w:p>
    <w:p w:rsidR="001F6BFC" w:rsidRPr="001F6BFC" w:rsidRDefault="001F6BFC" w:rsidP="001F6BF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en-GB"/>
          <w14:ligatures w14:val="none"/>
        </w:rPr>
      </w:pPr>
    </w:p>
    <w:p w:rsidR="001F6BFC" w:rsidRPr="001F6BFC" w:rsidRDefault="001F6BFC" w:rsidP="001F6BFC">
      <w:pPr>
        <w:shd w:val="clear" w:color="auto" w:fill="FFFFFF"/>
        <w:spacing w:after="100" w:afterAutospacing="1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eastAsia="en-GB"/>
          <w14:ligatures w14:val="none"/>
        </w:rPr>
      </w:pPr>
    </w:p>
    <w:sectPr w:rsidR="001F6BFC" w:rsidRPr="001F6B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11C4"/>
    <w:multiLevelType w:val="multilevel"/>
    <w:tmpl w:val="7A326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590102"/>
    <w:multiLevelType w:val="multilevel"/>
    <w:tmpl w:val="C868E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B114B55"/>
    <w:multiLevelType w:val="multilevel"/>
    <w:tmpl w:val="8CBC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1446FD"/>
    <w:multiLevelType w:val="multilevel"/>
    <w:tmpl w:val="474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9129899">
    <w:abstractNumId w:val="1"/>
  </w:num>
  <w:num w:numId="2" w16cid:durableId="1358043883">
    <w:abstractNumId w:val="3"/>
  </w:num>
  <w:num w:numId="3" w16cid:durableId="723600908">
    <w:abstractNumId w:val="2"/>
  </w:num>
  <w:num w:numId="4" w16cid:durableId="14220282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BFC"/>
    <w:rsid w:val="001F6BFC"/>
    <w:rsid w:val="00390FAC"/>
    <w:rsid w:val="00865EC6"/>
    <w:rsid w:val="00F7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9275AF"/>
  <w15:chartTrackingRefBased/>
  <w15:docId w15:val="{EFA7095E-4B88-0542-A53E-A38480023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6B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B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1F6BFC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1F6BFC"/>
    <w:rPr>
      <w:rFonts w:ascii="Times New Roman" w:eastAsia="Times New Roman" w:hAnsi="Times New Roman" w:cs="Times New Roman"/>
      <w:b/>
      <w:bCs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1F6BF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F6B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1F6B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B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sselectedend">
    <w:name w:val="isselectedend"/>
    <w:basedOn w:val="Normal"/>
    <w:rsid w:val="001F6BF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Emphasis">
    <w:name w:val="Emphasis"/>
    <w:basedOn w:val="DefaultParagraphFont"/>
    <w:uiPriority w:val="20"/>
    <w:qFormat/>
    <w:rsid w:val="001F6B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7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 Luk</dc:creator>
  <cp:keywords/>
  <dc:description/>
  <cp:lastModifiedBy>Sergey Luk</cp:lastModifiedBy>
  <cp:revision>1</cp:revision>
  <dcterms:created xsi:type="dcterms:W3CDTF">2026-07-23T12:57:00Z</dcterms:created>
  <dcterms:modified xsi:type="dcterms:W3CDTF">2026-07-23T13:04:00Z</dcterms:modified>
</cp:coreProperties>
</file>